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0F8" w:rsidRPr="00E510F8" w:rsidRDefault="00E510F8" w:rsidP="00E510F8">
      <w:pPr>
        <w:shd w:val="clear" w:color="auto" w:fill="FFFFFF"/>
        <w:spacing w:after="0" w:line="240" w:lineRule="auto"/>
        <w:rPr>
          <w:rFonts w:ascii="Calibri" w:eastAsia="Times New Roman" w:hAnsi="Calibri" w:cs="Calibri"/>
          <w:color w:val="000000"/>
          <w:sz w:val="24"/>
          <w:szCs w:val="24"/>
          <w:lang w:eastAsia="es-CO"/>
        </w:rPr>
      </w:pPr>
      <w:r w:rsidRPr="00E510F8">
        <w:rPr>
          <w:rFonts w:ascii="Calibri" w:eastAsia="Times New Roman" w:hAnsi="Calibri" w:cs="Calibri"/>
          <w:color w:val="000000"/>
          <w:sz w:val="24"/>
          <w:szCs w:val="24"/>
          <w:lang w:eastAsia="es-CO"/>
        </w:rPr>
        <w:t>Santiago de Cali, 19 de Julio de 2024</w:t>
      </w:r>
    </w:p>
    <w:p w:rsidR="00E510F8" w:rsidRDefault="00E510F8" w:rsidP="00E510F8">
      <w:pPr>
        <w:shd w:val="clear" w:color="auto" w:fill="FFFFFF"/>
        <w:spacing w:after="0" w:line="240" w:lineRule="auto"/>
        <w:rPr>
          <w:rFonts w:ascii="Calibri" w:eastAsia="Times New Roman" w:hAnsi="Calibri" w:cs="Calibri"/>
          <w:color w:val="000000"/>
          <w:sz w:val="24"/>
          <w:szCs w:val="24"/>
          <w:lang w:eastAsia="es-CO"/>
        </w:rPr>
      </w:pPr>
    </w:p>
    <w:p w:rsidR="00E510F8" w:rsidRPr="00E510F8" w:rsidRDefault="00E510F8" w:rsidP="00E510F8">
      <w:pPr>
        <w:shd w:val="clear" w:color="auto" w:fill="FFFFFF"/>
        <w:spacing w:after="0" w:line="240" w:lineRule="auto"/>
        <w:rPr>
          <w:rFonts w:ascii="Calibri" w:eastAsia="Times New Roman" w:hAnsi="Calibri" w:cs="Calibri"/>
          <w:color w:val="000000"/>
          <w:sz w:val="24"/>
          <w:szCs w:val="24"/>
          <w:lang w:eastAsia="es-CO"/>
        </w:rPr>
      </w:pPr>
      <w:r w:rsidRPr="00E510F8">
        <w:rPr>
          <w:rFonts w:ascii="Calibri" w:eastAsia="Times New Roman" w:hAnsi="Calibri" w:cs="Calibri"/>
          <w:color w:val="000000"/>
          <w:sz w:val="24"/>
          <w:szCs w:val="24"/>
          <w:lang w:eastAsia="es-CO"/>
        </w:rPr>
        <w:t>Señores </w:t>
      </w:r>
    </w:p>
    <w:p w:rsidR="00E510F8" w:rsidRPr="00E510F8" w:rsidRDefault="00E510F8" w:rsidP="00E510F8">
      <w:pPr>
        <w:shd w:val="clear" w:color="auto" w:fill="FFFFFF"/>
        <w:spacing w:after="0" w:line="240" w:lineRule="auto"/>
        <w:rPr>
          <w:rFonts w:ascii="Calibri" w:eastAsia="Times New Roman" w:hAnsi="Calibri" w:cs="Calibri"/>
          <w:color w:val="000000"/>
          <w:sz w:val="24"/>
          <w:szCs w:val="24"/>
          <w:lang w:eastAsia="es-CO"/>
        </w:rPr>
      </w:pPr>
      <w:r w:rsidRPr="00E510F8">
        <w:rPr>
          <w:rFonts w:ascii="Calibri" w:eastAsia="Times New Roman" w:hAnsi="Calibri" w:cs="Calibri"/>
          <w:color w:val="000000"/>
          <w:sz w:val="24"/>
          <w:szCs w:val="24"/>
          <w:lang w:eastAsia="es-CO"/>
        </w:rPr>
        <w:t>EMCALI E.I.C.E. E.S.P.</w:t>
      </w:r>
    </w:p>
    <w:p w:rsidR="00E510F8" w:rsidRPr="00E510F8" w:rsidRDefault="00E510F8" w:rsidP="00E510F8">
      <w:pPr>
        <w:shd w:val="clear" w:color="auto" w:fill="FFFFFF"/>
        <w:spacing w:after="0" w:line="240" w:lineRule="auto"/>
        <w:rPr>
          <w:rFonts w:ascii="Calibri" w:eastAsia="Times New Roman" w:hAnsi="Calibri" w:cs="Calibri"/>
          <w:color w:val="000000"/>
          <w:sz w:val="24"/>
          <w:szCs w:val="24"/>
          <w:lang w:eastAsia="es-CO"/>
        </w:rPr>
      </w:pPr>
      <w:r w:rsidRPr="00E510F8">
        <w:rPr>
          <w:rFonts w:ascii="Calibri" w:eastAsia="Times New Roman" w:hAnsi="Calibri" w:cs="Calibri"/>
          <w:color w:val="000000"/>
          <w:sz w:val="24"/>
          <w:szCs w:val="24"/>
          <w:lang w:eastAsia="es-CO"/>
        </w:rPr>
        <w:t>Ciudad </w:t>
      </w:r>
    </w:p>
    <w:p w:rsidR="00E510F8" w:rsidRPr="00E510F8" w:rsidRDefault="00E510F8" w:rsidP="00E510F8">
      <w:pPr>
        <w:shd w:val="clear" w:color="auto" w:fill="FFFFFF"/>
        <w:spacing w:line="240" w:lineRule="auto"/>
        <w:rPr>
          <w:rFonts w:ascii="Calibri" w:eastAsia="Times New Roman" w:hAnsi="Calibri" w:cs="Calibri"/>
          <w:color w:val="000000"/>
          <w:sz w:val="24"/>
          <w:szCs w:val="24"/>
          <w:lang w:eastAsia="es-CO"/>
        </w:rPr>
      </w:pPr>
      <w:r w:rsidRPr="00E510F8">
        <w:rPr>
          <w:rFonts w:ascii="Calibri" w:eastAsia="Times New Roman" w:hAnsi="Calibri" w:cs="Calibri"/>
          <w:color w:val="000000"/>
          <w:sz w:val="24"/>
          <w:szCs w:val="24"/>
          <w:lang w:eastAsia="es-CO"/>
        </w:rPr>
        <w:t>Cordial Saludo,   </w:t>
      </w:r>
    </w:p>
    <w:p w:rsidR="00E510F8" w:rsidRPr="00E510F8" w:rsidRDefault="00E510F8" w:rsidP="00E510F8">
      <w:pPr>
        <w:shd w:val="clear" w:color="auto" w:fill="FFFFFF"/>
        <w:spacing w:line="240" w:lineRule="auto"/>
        <w:rPr>
          <w:rFonts w:ascii="Calibri" w:eastAsia="Times New Roman" w:hAnsi="Calibri" w:cs="Calibri"/>
          <w:color w:val="000000"/>
          <w:sz w:val="24"/>
          <w:szCs w:val="24"/>
          <w:lang w:eastAsia="es-CO"/>
        </w:rPr>
      </w:pPr>
      <w:r w:rsidRPr="00E510F8">
        <w:rPr>
          <w:rFonts w:ascii="Calibri" w:eastAsia="Times New Roman" w:hAnsi="Calibri" w:cs="Calibri"/>
          <w:color w:val="000000"/>
          <w:sz w:val="24"/>
          <w:szCs w:val="24"/>
          <w:lang w:eastAsia="es-CO"/>
        </w:rPr>
        <w:t>Asunto: Traslado p</w:t>
      </w:r>
      <w:bookmarkStart w:id="0" w:name="_GoBack"/>
      <w:bookmarkEnd w:id="0"/>
      <w:r w:rsidRPr="00E510F8">
        <w:rPr>
          <w:rFonts w:ascii="Calibri" w:eastAsia="Times New Roman" w:hAnsi="Calibri" w:cs="Calibri"/>
          <w:color w:val="000000"/>
          <w:sz w:val="24"/>
          <w:szCs w:val="24"/>
          <w:lang w:eastAsia="es-CO"/>
        </w:rPr>
        <w:t>or competencia Art. 21 Ley 1755 de 2015.</w:t>
      </w:r>
    </w:p>
    <w:p w:rsidR="00E510F8" w:rsidRPr="00E510F8" w:rsidRDefault="00E510F8" w:rsidP="00E510F8">
      <w:pPr>
        <w:shd w:val="clear" w:color="auto" w:fill="FFFFFF"/>
        <w:spacing w:line="240" w:lineRule="auto"/>
        <w:rPr>
          <w:rFonts w:ascii="Calibri" w:eastAsia="Times New Roman" w:hAnsi="Calibri" w:cs="Calibri"/>
          <w:color w:val="000000"/>
          <w:sz w:val="24"/>
          <w:szCs w:val="24"/>
          <w:lang w:eastAsia="es-CO"/>
        </w:rPr>
      </w:pPr>
      <w:r w:rsidRPr="00E510F8">
        <w:rPr>
          <w:rFonts w:ascii="Calibri" w:eastAsia="Times New Roman" w:hAnsi="Calibri" w:cs="Calibri"/>
          <w:color w:val="000000"/>
          <w:sz w:val="24"/>
          <w:szCs w:val="24"/>
          <w:lang w:eastAsia="es-CO"/>
        </w:rPr>
        <w:t xml:space="preserve">Nos permitimos remitir traslado por competencia de la petición interpuesta por la usuaria </w:t>
      </w:r>
      <w:proofErr w:type="spellStart"/>
      <w:r w:rsidRPr="00E510F8">
        <w:rPr>
          <w:rFonts w:ascii="Calibri" w:eastAsia="Times New Roman" w:hAnsi="Calibri" w:cs="Calibri"/>
          <w:color w:val="000000"/>
          <w:sz w:val="24"/>
          <w:szCs w:val="24"/>
          <w:lang w:eastAsia="es-CO"/>
        </w:rPr>
        <w:t>Maricel</w:t>
      </w:r>
      <w:proofErr w:type="spellEnd"/>
      <w:r w:rsidRPr="00E510F8">
        <w:rPr>
          <w:rFonts w:ascii="Calibri" w:eastAsia="Times New Roman" w:hAnsi="Calibri" w:cs="Calibri"/>
          <w:color w:val="000000"/>
          <w:sz w:val="24"/>
          <w:szCs w:val="24"/>
          <w:lang w:eastAsia="es-CO"/>
        </w:rPr>
        <w:t xml:space="preserve"> Bolaños, relacionado con el contrato </w:t>
      </w:r>
      <w:r w:rsidRPr="00E510F8">
        <w:rPr>
          <w:rFonts w:ascii="Calibri" w:eastAsia="Times New Roman" w:hAnsi="Calibri" w:cs="Calibri"/>
          <w:color w:val="000000"/>
          <w:sz w:val="24"/>
          <w:szCs w:val="24"/>
          <w:u w:val="single"/>
          <w:lang w:eastAsia="es-CO"/>
        </w:rPr>
        <w:t>31884</w:t>
      </w:r>
      <w:r w:rsidRPr="00E510F8">
        <w:rPr>
          <w:rFonts w:ascii="Calibri" w:eastAsia="Times New Roman" w:hAnsi="Calibri" w:cs="Calibri"/>
          <w:color w:val="000000"/>
          <w:sz w:val="24"/>
          <w:szCs w:val="24"/>
          <w:lang w:eastAsia="es-CO"/>
        </w:rPr>
        <w:t> correspondiente a cuenta vencida que llega por valor de $85.908 y que al verificar en el sistema de facturación open no se evidencia este valor aplicado en el producto aseo, solicitamos se verifique de donde sale este cobro el cual se aplica en la factura con periodo comprendido de marzo 22 a abril 20 de 2024 al predio del usuario, para que brinde el respectivo trámite de acuerdo a lo establecido en la Ley 1755 de 2015.  </w:t>
      </w:r>
    </w:p>
    <w:p w:rsidR="00E510F8" w:rsidRPr="00E510F8" w:rsidRDefault="00E510F8" w:rsidP="00E510F8">
      <w:pPr>
        <w:shd w:val="clear" w:color="auto" w:fill="FFFFFF"/>
        <w:spacing w:line="240" w:lineRule="auto"/>
        <w:rPr>
          <w:rFonts w:ascii="Calibri" w:eastAsia="Times New Roman" w:hAnsi="Calibri" w:cs="Calibri"/>
          <w:color w:val="000000"/>
          <w:sz w:val="24"/>
          <w:szCs w:val="24"/>
          <w:lang w:eastAsia="es-CO"/>
        </w:rPr>
      </w:pPr>
      <w:r w:rsidRPr="00E510F8">
        <w:rPr>
          <w:rFonts w:ascii="Calibri" w:eastAsia="Times New Roman" w:hAnsi="Calibri" w:cs="Calibri"/>
          <w:color w:val="000000"/>
          <w:sz w:val="24"/>
          <w:szCs w:val="24"/>
          <w:lang w:eastAsia="es-CO"/>
        </w:rPr>
        <w:t>Se anexa documento o trazabilidad del correo. </w:t>
      </w:r>
    </w:p>
    <w:p w:rsidR="00E510F8" w:rsidRPr="00E510F8" w:rsidRDefault="00E510F8" w:rsidP="00E510F8">
      <w:pPr>
        <w:shd w:val="clear" w:color="auto" w:fill="FFFFFF"/>
        <w:spacing w:line="240" w:lineRule="auto"/>
        <w:rPr>
          <w:rFonts w:ascii="Calibri" w:eastAsia="Times New Roman" w:hAnsi="Calibri" w:cs="Calibri"/>
          <w:color w:val="000000"/>
          <w:sz w:val="24"/>
          <w:szCs w:val="24"/>
          <w:lang w:eastAsia="es-CO"/>
        </w:rPr>
      </w:pPr>
      <w:proofErr w:type="gramStart"/>
      <w:r w:rsidRPr="00E510F8">
        <w:rPr>
          <w:rFonts w:ascii="Calibri" w:eastAsia="Times New Roman" w:hAnsi="Calibri" w:cs="Calibri"/>
          <w:color w:val="000000"/>
          <w:sz w:val="24"/>
          <w:szCs w:val="24"/>
          <w:lang w:eastAsia="es-CO"/>
        </w:rPr>
        <w:t>enviar</w:t>
      </w:r>
      <w:proofErr w:type="gramEnd"/>
      <w:r w:rsidRPr="00E510F8">
        <w:rPr>
          <w:rFonts w:ascii="Calibri" w:eastAsia="Times New Roman" w:hAnsi="Calibri" w:cs="Calibri"/>
          <w:color w:val="000000"/>
          <w:sz w:val="24"/>
          <w:szCs w:val="24"/>
          <w:lang w:eastAsia="es-CO"/>
        </w:rPr>
        <w:t xml:space="preserve"> copia de la respuesta para proceder a dar información al usuario ante el requerimiento que se </w:t>
      </w:r>
      <w:proofErr w:type="spellStart"/>
      <w:r w:rsidRPr="00E510F8">
        <w:rPr>
          <w:rFonts w:ascii="Calibri" w:eastAsia="Times New Roman" w:hAnsi="Calibri" w:cs="Calibri"/>
          <w:color w:val="000000"/>
          <w:sz w:val="24"/>
          <w:szCs w:val="24"/>
          <w:lang w:eastAsia="es-CO"/>
        </w:rPr>
        <w:t>realizo</w:t>
      </w:r>
      <w:proofErr w:type="spellEnd"/>
      <w:r w:rsidRPr="00E510F8">
        <w:rPr>
          <w:rFonts w:ascii="Calibri" w:eastAsia="Times New Roman" w:hAnsi="Calibri" w:cs="Calibri"/>
          <w:color w:val="000000"/>
          <w:sz w:val="24"/>
          <w:szCs w:val="24"/>
          <w:lang w:eastAsia="es-CO"/>
        </w:rPr>
        <w:t>.</w:t>
      </w:r>
    </w:p>
    <w:p w:rsidR="00E510F8" w:rsidRPr="00E510F8" w:rsidRDefault="00E510F8" w:rsidP="00E510F8">
      <w:pPr>
        <w:shd w:val="clear" w:color="auto" w:fill="FFFFFF"/>
        <w:spacing w:line="240" w:lineRule="auto"/>
        <w:rPr>
          <w:rFonts w:ascii="Calibri" w:eastAsia="Times New Roman" w:hAnsi="Calibri" w:cs="Calibri"/>
          <w:color w:val="000000"/>
          <w:sz w:val="24"/>
          <w:szCs w:val="24"/>
          <w:lang w:eastAsia="es-CO"/>
        </w:rPr>
      </w:pPr>
      <w:r w:rsidRPr="00E510F8">
        <w:rPr>
          <w:rFonts w:ascii="Calibri" w:eastAsia="Times New Roman" w:hAnsi="Calibri" w:cs="Calibri"/>
          <w:color w:val="000000"/>
          <w:sz w:val="24"/>
          <w:szCs w:val="24"/>
          <w:lang w:eastAsia="es-CO"/>
        </w:rPr>
        <w:t>Cualquier inquietud será atendida por este medio o a la línea de atención al usuario número: 3108669027. </w:t>
      </w:r>
    </w:p>
    <w:p w:rsidR="00E510F8" w:rsidRPr="00E510F8" w:rsidRDefault="00E510F8" w:rsidP="00E510F8">
      <w:pPr>
        <w:shd w:val="clear" w:color="auto" w:fill="FFFFFF"/>
        <w:spacing w:after="0" w:line="240" w:lineRule="auto"/>
        <w:rPr>
          <w:rFonts w:ascii="Calibri" w:eastAsia="Times New Roman" w:hAnsi="Calibri" w:cs="Calibri"/>
          <w:color w:val="000000"/>
          <w:sz w:val="24"/>
          <w:szCs w:val="24"/>
          <w:lang w:eastAsia="es-CO"/>
        </w:rPr>
      </w:pPr>
    </w:p>
    <w:p w:rsidR="00E510F8" w:rsidRPr="00E510F8" w:rsidRDefault="00E510F8" w:rsidP="00E510F8">
      <w:pPr>
        <w:shd w:val="clear" w:color="auto" w:fill="FFFFFF"/>
        <w:spacing w:after="0" w:line="240" w:lineRule="auto"/>
        <w:rPr>
          <w:rFonts w:ascii="Arial" w:eastAsia="Times New Roman" w:hAnsi="Arial" w:cs="Arial"/>
          <w:color w:val="00B046"/>
          <w:sz w:val="23"/>
          <w:szCs w:val="23"/>
          <w:lang w:eastAsia="es-CO"/>
        </w:rPr>
      </w:pPr>
      <w:r w:rsidRPr="00E510F8">
        <w:rPr>
          <w:rFonts w:ascii="Arial" w:eastAsia="Times New Roman" w:hAnsi="Arial" w:cs="Arial"/>
          <w:color w:val="00B046"/>
          <w:sz w:val="23"/>
          <w:szCs w:val="23"/>
          <w:lang w:eastAsia="es-CO"/>
        </w:rPr>
        <w:t>--</w:t>
      </w:r>
    </w:p>
    <w:p w:rsidR="00E510F8" w:rsidRPr="00E510F8" w:rsidRDefault="00E510F8" w:rsidP="00E510F8">
      <w:pPr>
        <w:shd w:val="clear" w:color="auto" w:fill="FFFFFF"/>
        <w:spacing w:after="0" w:line="240" w:lineRule="auto"/>
        <w:rPr>
          <w:rFonts w:ascii="Arial" w:eastAsia="Times New Roman" w:hAnsi="Arial" w:cs="Arial"/>
          <w:color w:val="222222"/>
          <w:sz w:val="24"/>
          <w:szCs w:val="24"/>
          <w:lang w:eastAsia="es-CO"/>
        </w:rPr>
      </w:pPr>
      <w:r w:rsidRPr="00E510F8">
        <w:rPr>
          <w:rFonts w:ascii="Arial" w:eastAsia="Times New Roman" w:hAnsi="Arial" w:cs="Arial"/>
          <w:color w:val="00B046"/>
          <w:sz w:val="23"/>
          <w:szCs w:val="23"/>
          <w:lang w:eastAsia="es-CO"/>
        </w:rPr>
        <w:t>Cordial Saludo.</w:t>
      </w:r>
      <w:r w:rsidRPr="00E510F8">
        <w:rPr>
          <w:rFonts w:ascii="Arial" w:eastAsia="Times New Roman" w:hAnsi="Arial" w:cs="Arial"/>
          <w:color w:val="616161"/>
          <w:lang w:eastAsia="es-CO"/>
        </w:rPr>
        <w:t>                               </w:t>
      </w:r>
    </w:p>
    <w:p w:rsidR="00E510F8" w:rsidRPr="00E510F8" w:rsidRDefault="00E510F8" w:rsidP="00E510F8">
      <w:pPr>
        <w:shd w:val="clear" w:color="auto" w:fill="FFFFFF"/>
        <w:spacing w:after="0" w:line="240" w:lineRule="auto"/>
        <w:rPr>
          <w:rFonts w:ascii="Arial" w:eastAsia="Times New Roman" w:hAnsi="Arial" w:cs="Arial"/>
          <w:color w:val="38761D"/>
          <w:lang w:eastAsia="es-CO"/>
        </w:rPr>
      </w:pPr>
    </w:p>
    <w:p w:rsidR="00E510F8" w:rsidRPr="00E510F8" w:rsidRDefault="00E510F8" w:rsidP="00E510F8">
      <w:pPr>
        <w:shd w:val="clear" w:color="auto" w:fill="FFFFFF"/>
        <w:spacing w:after="0" w:line="240" w:lineRule="auto"/>
        <w:rPr>
          <w:rFonts w:ascii="Arial" w:eastAsia="Times New Roman" w:hAnsi="Arial" w:cs="Arial"/>
          <w:color w:val="00B046"/>
          <w:sz w:val="18"/>
          <w:szCs w:val="18"/>
          <w:lang w:eastAsia="es-CO"/>
        </w:rPr>
      </w:pPr>
      <w:r w:rsidRPr="00E510F8">
        <w:rPr>
          <w:rFonts w:ascii="Arial" w:eastAsia="Times New Roman" w:hAnsi="Arial" w:cs="Arial"/>
          <w:b/>
          <w:bCs/>
          <w:color w:val="00B046"/>
          <w:sz w:val="18"/>
          <w:szCs w:val="18"/>
          <w:lang w:eastAsia="es-CO"/>
        </w:rPr>
        <w:t>VIVIANA TRUJILLO</w:t>
      </w:r>
    </w:p>
    <w:p w:rsidR="00E510F8" w:rsidRPr="00E510F8" w:rsidRDefault="00E510F8" w:rsidP="00E510F8">
      <w:pPr>
        <w:shd w:val="clear" w:color="auto" w:fill="FFFFFF"/>
        <w:spacing w:after="0" w:line="240" w:lineRule="auto"/>
        <w:rPr>
          <w:rFonts w:ascii="Arial" w:eastAsia="Times New Roman" w:hAnsi="Arial" w:cs="Arial"/>
          <w:color w:val="00B046"/>
          <w:sz w:val="16"/>
          <w:szCs w:val="16"/>
          <w:lang w:eastAsia="es-CO"/>
        </w:rPr>
      </w:pPr>
      <w:r w:rsidRPr="00E510F8">
        <w:rPr>
          <w:rFonts w:ascii="Arial" w:eastAsia="Times New Roman" w:hAnsi="Arial" w:cs="Arial"/>
          <w:color w:val="00B046"/>
          <w:sz w:val="16"/>
          <w:szCs w:val="16"/>
          <w:lang w:eastAsia="es-CO"/>
        </w:rPr>
        <w:t>Analista Comercial PQRS</w:t>
      </w:r>
    </w:p>
    <w:p w:rsidR="00E510F8" w:rsidRPr="00E510F8" w:rsidRDefault="00E510F8" w:rsidP="00E510F8">
      <w:pPr>
        <w:shd w:val="clear" w:color="auto" w:fill="FFFFFF"/>
        <w:spacing w:after="0" w:line="240" w:lineRule="auto"/>
        <w:rPr>
          <w:rFonts w:ascii="Arial" w:eastAsia="Times New Roman" w:hAnsi="Arial" w:cs="Arial"/>
          <w:color w:val="1155CC"/>
          <w:sz w:val="15"/>
          <w:szCs w:val="15"/>
          <w:lang w:val="en-US" w:eastAsia="es-CO"/>
        </w:rPr>
      </w:pPr>
      <w:r w:rsidRPr="00E510F8">
        <w:rPr>
          <w:rFonts w:ascii="Arial" w:eastAsia="Times New Roman" w:hAnsi="Arial" w:cs="Arial"/>
          <w:color w:val="1155CC"/>
          <w:sz w:val="15"/>
          <w:szCs w:val="15"/>
          <w:shd w:val="clear" w:color="auto" w:fill="FFFFFF"/>
          <w:lang w:val="en-US" w:eastAsia="es-CO"/>
        </w:rPr>
        <w:t>Pqrs</w:t>
      </w:r>
      <w:hyperlink r:id="rId4" w:tgtFrame="_blank" w:history="1">
        <w:r w:rsidRPr="00E510F8">
          <w:rPr>
            <w:rFonts w:ascii="Arial" w:eastAsia="Times New Roman" w:hAnsi="Arial" w:cs="Arial"/>
            <w:color w:val="1155CC"/>
            <w:sz w:val="15"/>
            <w:szCs w:val="15"/>
            <w:u w:val="single"/>
            <w:shd w:val="clear" w:color="auto" w:fill="FFFFFF"/>
            <w:lang w:val="en-US" w:eastAsia="es-CO"/>
          </w:rPr>
          <w:t>Cali@ciudadlimpia.com.co</w:t>
        </w:r>
      </w:hyperlink>
    </w:p>
    <w:p w:rsidR="00E510F8" w:rsidRPr="00E510F8" w:rsidRDefault="00E510F8" w:rsidP="00E510F8">
      <w:pPr>
        <w:shd w:val="clear" w:color="auto" w:fill="FFFFFF"/>
        <w:spacing w:after="0" w:line="240" w:lineRule="auto"/>
        <w:rPr>
          <w:rFonts w:ascii="Arial" w:eastAsia="Times New Roman" w:hAnsi="Arial" w:cs="Arial"/>
          <w:color w:val="00B046"/>
          <w:sz w:val="16"/>
          <w:szCs w:val="16"/>
          <w:lang w:val="en-US" w:eastAsia="es-CO"/>
        </w:rPr>
      </w:pPr>
      <w:r w:rsidRPr="00E510F8">
        <w:rPr>
          <w:rFonts w:ascii="Arial" w:eastAsia="Times New Roman" w:hAnsi="Arial" w:cs="Arial"/>
          <w:color w:val="00B046"/>
          <w:sz w:val="16"/>
          <w:szCs w:val="16"/>
          <w:lang w:val="en-US" w:eastAsia="es-CO"/>
        </w:rPr>
        <w:t>Tel: (602) 5563118 Ext. 2114</w:t>
      </w:r>
    </w:p>
    <w:p w:rsidR="00E510F8" w:rsidRPr="00E510F8" w:rsidRDefault="00E510F8" w:rsidP="00E510F8">
      <w:pPr>
        <w:shd w:val="clear" w:color="auto" w:fill="FFFFFF"/>
        <w:spacing w:after="0" w:line="240" w:lineRule="auto"/>
        <w:rPr>
          <w:rFonts w:ascii="Arial" w:eastAsia="Times New Roman" w:hAnsi="Arial" w:cs="Arial"/>
          <w:color w:val="00B046"/>
          <w:sz w:val="16"/>
          <w:szCs w:val="16"/>
          <w:lang w:eastAsia="es-CO"/>
        </w:rPr>
      </w:pPr>
      <w:r w:rsidRPr="00E510F8">
        <w:rPr>
          <w:rFonts w:ascii="Arial" w:eastAsia="Times New Roman" w:hAnsi="Arial" w:cs="Arial"/>
          <w:color w:val="00B046"/>
          <w:sz w:val="16"/>
          <w:szCs w:val="16"/>
          <w:lang w:eastAsia="es-CO"/>
        </w:rPr>
        <w:t xml:space="preserve">Calle 5 # 61-59 C.C. </w:t>
      </w:r>
      <w:proofErr w:type="spellStart"/>
      <w:r w:rsidRPr="00E510F8">
        <w:rPr>
          <w:rFonts w:ascii="Arial" w:eastAsia="Times New Roman" w:hAnsi="Arial" w:cs="Arial"/>
          <w:color w:val="00B046"/>
          <w:sz w:val="16"/>
          <w:szCs w:val="16"/>
          <w:lang w:eastAsia="es-CO"/>
        </w:rPr>
        <w:t>Cañaveralejo</w:t>
      </w:r>
      <w:proofErr w:type="spellEnd"/>
      <w:r w:rsidRPr="00E510F8">
        <w:rPr>
          <w:rFonts w:ascii="Arial" w:eastAsia="Times New Roman" w:hAnsi="Arial" w:cs="Arial"/>
          <w:color w:val="00B046"/>
          <w:sz w:val="16"/>
          <w:szCs w:val="16"/>
          <w:lang w:eastAsia="es-CO"/>
        </w:rPr>
        <w:t xml:space="preserve"> Local 18</w:t>
      </w:r>
    </w:p>
    <w:p w:rsidR="00E510F8" w:rsidRPr="00E510F8" w:rsidRDefault="00E510F8" w:rsidP="00E510F8">
      <w:pPr>
        <w:shd w:val="clear" w:color="auto" w:fill="FFFFFF"/>
        <w:spacing w:after="0" w:line="240" w:lineRule="auto"/>
        <w:rPr>
          <w:rFonts w:ascii="Arial" w:eastAsia="Times New Roman" w:hAnsi="Arial" w:cs="Arial"/>
          <w:color w:val="00B046"/>
          <w:sz w:val="16"/>
          <w:szCs w:val="16"/>
          <w:lang w:eastAsia="es-CO"/>
        </w:rPr>
      </w:pPr>
      <w:r w:rsidRPr="00E510F8">
        <w:rPr>
          <w:rFonts w:ascii="Arial" w:eastAsia="Times New Roman" w:hAnsi="Arial" w:cs="Arial"/>
          <w:b/>
          <w:bCs/>
          <w:color w:val="00B046"/>
          <w:sz w:val="16"/>
          <w:szCs w:val="16"/>
          <w:lang w:eastAsia="es-CO"/>
        </w:rPr>
        <w:t>Ciudad Limpia Bogotá S.A E.S.P. </w:t>
      </w:r>
    </w:p>
    <w:p w:rsidR="00A2570F" w:rsidRDefault="00E510F8"/>
    <w:sectPr w:rsidR="00A2570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0F8"/>
    <w:rsid w:val="009F09C4"/>
    <w:rsid w:val="00E510F8"/>
    <w:rsid w:val="00F1573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5ED590-39A6-40DE-827B-4BBA4021B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510F8"/>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Hipervnculo">
    <w:name w:val="Hyperlink"/>
    <w:basedOn w:val="Fuentedeprrafopredeter"/>
    <w:uiPriority w:val="99"/>
    <w:semiHidden/>
    <w:unhideWhenUsed/>
    <w:rsid w:val="00E510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660040">
      <w:bodyDiv w:val="1"/>
      <w:marLeft w:val="0"/>
      <w:marRight w:val="0"/>
      <w:marTop w:val="0"/>
      <w:marBottom w:val="0"/>
      <w:divBdr>
        <w:top w:val="none" w:sz="0" w:space="0" w:color="auto"/>
        <w:left w:val="none" w:sz="0" w:space="0" w:color="auto"/>
        <w:bottom w:val="none" w:sz="0" w:space="0" w:color="auto"/>
        <w:right w:val="none" w:sz="0" w:space="0" w:color="auto"/>
      </w:divBdr>
      <w:divsChild>
        <w:div w:id="82380502">
          <w:marLeft w:val="0"/>
          <w:marRight w:val="0"/>
          <w:marTop w:val="240"/>
          <w:marBottom w:val="240"/>
          <w:divBdr>
            <w:top w:val="none" w:sz="0" w:space="0" w:color="auto"/>
            <w:left w:val="none" w:sz="0" w:space="0" w:color="auto"/>
            <w:bottom w:val="none" w:sz="0" w:space="0" w:color="auto"/>
            <w:right w:val="none" w:sz="0" w:space="0" w:color="auto"/>
          </w:divBdr>
        </w:div>
        <w:div w:id="1353074590">
          <w:marLeft w:val="0"/>
          <w:marRight w:val="0"/>
          <w:marTop w:val="240"/>
          <w:marBottom w:val="240"/>
          <w:divBdr>
            <w:top w:val="none" w:sz="0" w:space="0" w:color="auto"/>
            <w:left w:val="none" w:sz="0" w:space="0" w:color="auto"/>
            <w:bottom w:val="none" w:sz="0" w:space="0" w:color="auto"/>
            <w:right w:val="none" w:sz="0" w:space="0" w:color="auto"/>
          </w:divBdr>
        </w:div>
        <w:div w:id="124547344">
          <w:marLeft w:val="0"/>
          <w:marRight w:val="0"/>
          <w:marTop w:val="240"/>
          <w:marBottom w:val="240"/>
          <w:divBdr>
            <w:top w:val="none" w:sz="0" w:space="0" w:color="auto"/>
            <w:left w:val="none" w:sz="0" w:space="0" w:color="auto"/>
            <w:bottom w:val="none" w:sz="0" w:space="0" w:color="auto"/>
            <w:right w:val="none" w:sz="0" w:space="0" w:color="auto"/>
          </w:divBdr>
        </w:div>
        <w:div w:id="765228684">
          <w:marLeft w:val="0"/>
          <w:marRight w:val="0"/>
          <w:marTop w:val="240"/>
          <w:marBottom w:val="240"/>
          <w:divBdr>
            <w:top w:val="none" w:sz="0" w:space="0" w:color="auto"/>
            <w:left w:val="none" w:sz="0" w:space="0" w:color="auto"/>
            <w:bottom w:val="none" w:sz="0" w:space="0" w:color="auto"/>
            <w:right w:val="none" w:sz="0" w:space="0" w:color="auto"/>
          </w:divBdr>
        </w:div>
        <w:div w:id="313340400">
          <w:marLeft w:val="0"/>
          <w:marRight w:val="0"/>
          <w:marTop w:val="240"/>
          <w:marBottom w:val="240"/>
          <w:divBdr>
            <w:top w:val="none" w:sz="0" w:space="0" w:color="auto"/>
            <w:left w:val="none" w:sz="0" w:space="0" w:color="auto"/>
            <w:bottom w:val="none" w:sz="0" w:space="0" w:color="auto"/>
            <w:right w:val="none" w:sz="0" w:space="0" w:color="auto"/>
          </w:divBdr>
        </w:div>
        <w:div w:id="1506356130">
          <w:marLeft w:val="0"/>
          <w:marRight w:val="0"/>
          <w:marTop w:val="240"/>
          <w:marBottom w:val="240"/>
          <w:divBdr>
            <w:top w:val="none" w:sz="0" w:space="0" w:color="auto"/>
            <w:left w:val="none" w:sz="0" w:space="0" w:color="auto"/>
            <w:bottom w:val="none" w:sz="0" w:space="0" w:color="auto"/>
            <w:right w:val="none" w:sz="0" w:space="0" w:color="auto"/>
          </w:divBdr>
        </w:div>
        <w:div w:id="2125419413">
          <w:marLeft w:val="0"/>
          <w:marRight w:val="0"/>
          <w:marTop w:val="0"/>
          <w:marBottom w:val="0"/>
          <w:divBdr>
            <w:top w:val="none" w:sz="0" w:space="0" w:color="auto"/>
            <w:left w:val="none" w:sz="0" w:space="0" w:color="auto"/>
            <w:bottom w:val="none" w:sz="0" w:space="0" w:color="auto"/>
            <w:right w:val="none" w:sz="0" w:space="0" w:color="auto"/>
          </w:divBdr>
        </w:div>
        <w:div w:id="1033962159">
          <w:marLeft w:val="0"/>
          <w:marRight w:val="0"/>
          <w:marTop w:val="0"/>
          <w:marBottom w:val="0"/>
          <w:divBdr>
            <w:top w:val="none" w:sz="0" w:space="0" w:color="auto"/>
            <w:left w:val="none" w:sz="0" w:space="0" w:color="auto"/>
            <w:bottom w:val="none" w:sz="0" w:space="0" w:color="auto"/>
            <w:right w:val="none" w:sz="0" w:space="0" w:color="auto"/>
          </w:divBdr>
          <w:divsChild>
            <w:div w:id="55916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jhernandez@ciudadlimpia.com.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197</Words>
  <Characters>1084</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company</Company>
  <LinksUpToDate>false</LinksUpToDate>
  <CharactersWithSpaces>1279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Cuenta Microsoft</dc:creator>
  <cp:keywords/>
  <dc:description/>
  <cp:lastModifiedBy>Cuenta Microsoft</cp:lastModifiedBy>
  <cp:revision>1</cp:revision>
  <dcterms:created xsi:type="dcterms:W3CDTF">2024-07-24T17:13:00Z</dcterms:created>
  <dcterms:modified xsi:type="dcterms:W3CDTF">2024-07-24T17:15:00Z</dcterms:modified>
</cp:coreProperties>
</file>